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F5" w:rsidRPr="00382EF5" w:rsidRDefault="00382EF5" w:rsidP="00382EF5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EF5">
        <w:rPr>
          <w:rFonts w:ascii="Times New Roman" w:hAnsi="Times New Roman" w:cs="Times New Roman"/>
          <w:b/>
          <w:sz w:val="24"/>
          <w:szCs w:val="24"/>
        </w:rPr>
        <w:t xml:space="preserve">Отчет о контрольном мероприятии в муниципальном </w:t>
      </w:r>
      <w:r>
        <w:rPr>
          <w:rFonts w:ascii="Times New Roman" w:hAnsi="Times New Roman" w:cs="Times New Roman"/>
          <w:b/>
          <w:sz w:val="24"/>
          <w:szCs w:val="24"/>
        </w:rPr>
        <w:t>казенном</w:t>
      </w:r>
      <w:r w:rsidRPr="00382EF5">
        <w:rPr>
          <w:rFonts w:ascii="Times New Roman" w:hAnsi="Times New Roman" w:cs="Times New Roman"/>
          <w:b/>
          <w:sz w:val="24"/>
          <w:szCs w:val="24"/>
        </w:rPr>
        <w:t xml:space="preserve"> учреждении  городского округа Домодедово «</w:t>
      </w:r>
      <w:r>
        <w:rPr>
          <w:rFonts w:ascii="Times New Roman" w:hAnsi="Times New Roman" w:cs="Times New Roman"/>
          <w:b/>
          <w:sz w:val="24"/>
          <w:szCs w:val="24"/>
        </w:rPr>
        <w:t>Управление капитального строительства</w:t>
      </w:r>
      <w:r w:rsidRPr="00382EF5">
        <w:rPr>
          <w:rFonts w:ascii="Times New Roman" w:hAnsi="Times New Roman" w:cs="Times New Roman"/>
          <w:b/>
          <w:sz w:val="24"/>
          <w:szCs w:val="24"/>
        </w:rPr>
        <w:t>»</w:t>
      </w:r>
    </w:p>
    <w:p w:rsidR="00382EF5" w:rsidRDefault="00382EF5" w:rsidP="00382E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2EF5" w:rsidRDefault="00382EF5" w:rsidP="00382E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EF5">
        <w:rPr>
          <w:rFonts w:ascii="Times New Roman" w:hAnsi="Times New Roman" w:cs="Times New Roman"/>
          <w:sz w:val="24"/>
          <w:szCs w:val="24"/>
        </w:rPr>
        <w:t>Объект контрольного мероприятия: Муниципальное</w:t>
      </w:r>
      <w:r w:rsidRPr="00382EF5">
        <w:rPr>
          <w:rFonts w:ascii="Times New Roman" w:hAnsi="Times New Roman" w:cs="Times New Roman"/>
          <w:sz w:val="24"/>
          <w:szCs w:val="24"/>
        </w:rPr>
        <w:t xml:space="preserve"> </w:t>
      </w:r>
      <w:r w:rsidRPr="00382EF5">
        <w:rPr>
          <w:rFonts w:ascii="Times New Roman" w:hAnsi="Times New Roman" w:cs="Times New Roman"/>
          <w:sz w:val="24"/>
          <w:szCs w:val="24"/>
        </w:rPr>
        <w:t>казенно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82EF5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82EF5">
        <w:rPr>
          <w:rFonts w:ascii="Times New Roman" w:hAnsi="Times New Roman" w:cs="Times New Roman"/>
          <w:sz w:val="24"/>
          <w:szCs w:val="24"/>
        </w:rPr>
        <w:t xml:space="preserve">  городского округа Домодедово «Управление капитального строительства»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2EF5" w:rsidRDefault="00382EF5" w:rsidP="00382EF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82EF5" w:rsidRDefault="00382EF5" w:rsidP="00382E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2023 года по «3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82EF5" w:rsidRDefault="00382EF5" w:rsidP="00382E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контрольного мероприятия: определение  эффективности затрат средств субсидий, выделенных из бюджета городского округа Домодедово в проверяемом периоде на </w:t>
      </w:r>
      <w:r>
        <w:rPr>
          <w:rFonts w:ascii="Times New Roman" w:hAnsi="Times New Roman" w:cs="Times New Roman"/>
          <w:sz w:val="24"/>
          <w:szCs w:val="24"/>
        </w:rPr>
        <w:t>капитальный ремонт кровли и чердачного перекрытия сельского дома 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2EF5" w:rsidRDefault="00382EF5" w:rsidP="00382E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веденной проверкой выявлены нарушения:</w:t>
      </w:r>
    </w:p>
    <w:p w:rsidR="00382EF5" w:rsidRDefault="00382EF5" w:rsidP="00382E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ст. 53 Градостроительного кодекса РФ;</w:t>
      </w:r>
    </w:p>
    <w:p w:rsidR="00382EF5" w:rsidRDefault="00382EF5" w:rsidP="00382E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ст. 748 Гражданского кодекса РФ;</w:t>
      </w:r>
    </w:p>
    <w:p w:rsidR="00382EF5" w:rsidRDefault="00382EF5" w:rsidP="00382E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РФ от 21.06.2010 №468 «О порядке проведения строительного контроля при осуществлении кап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емонта объектов»;</w:t>
      </w:r>
    </w:p>
    <w:p w:rsidR="00382EF5" w:rsidRDefault="00382EF5" w:rsidP="00382E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ст. 34 Бюджетного кодекса РФ.</w:t>
      </w:r>
    </w:p>
    <w:p w:rsidR="00382EF5" w:rsidRDefault="00382EF5" w:rsidP="00382E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EF5" w:rsidRDefault="00382EF5" w:rsidP="00382E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направлен Главе городского округа Домодедово и в Совет депутатов городского округа Домодедово.</w:t>
      </w:r>
    </w:p>
    <w:p w:rsidR="00702792" w:rsidRDefault="00702792"/>
    <w:sectPr w:rsidR="0070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F5"/>
    <w:rsid w:val="00382EF5"/>
    <w:rsid w:val="0070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2024-07-03T11:35:00Z</dcterms:created>
  <dcterms:modified xsi:type="dcterms:W3CDTF">2024-07-03T11:45:00Z</dcterms:modified>
</cp:coreProperties>
</file>